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36" w:rsidRDefault="00DF6136">
      <w:pPr>
        <w:rPr>
          <w:sz w:val="10"/>
          <w:szCs w:val="10"/>
        </w:rPr>
      </w:pPr>
    </w:p>
    <w:tbl>
      <w:tblPr>
        <w:tblW w:w="46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2023"/>
        <w:gridCol w:w="2615"/>
        <w:gridCol w:w="1120"/>
        <w:gridCol w:w="1236"/>
        <w:gridCol w:w="1611"/>
        <w:gridCol w:w="847"/>
        <w:gridCol w:w="1561"/>
        <w:gridCol w:w="1418"/>
      </w:tblGrid>
      <w:tr w:rsidR="00354C81" w:rsidRPr="00BF255A" w:rsidTr="00354C81">
        <w:trPr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Family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(Last) </w:t>
            </w:r>
            <w:proofErr w:type="spellStart"/>
            <w:r w:rsidRPr="00354C81">
              <w:rPr>
                <w:b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Given</w:t>
            </w:r>
            <w:proofErr w:type="spellEnd"/>
            <w:r w:rsidRPr="00354C81">
              <w:rPr>
                <w:b/>
                <w:sz w:val="18"/>
                <w:szCs w:val="18"/>
              </w:rPr>
              <w:t xml:space="preserve">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(First) </w:t>
            </w:r>
            <w:proofErr w:type="spellStart"/>
            <w:r w:rsidRPr="00354C81">
              <w:rPr>
                <w:b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Address</w:t>
            </w:r>
            <w:proofErr w:type="spellEnd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Passport</w:t>
            </w:r>
            <w:proofErr w:type="spellEnd"/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54C81">
              <w:rPr>
                <w:b/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 xml:space="preserve">Validity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en-US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of passport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(DD/MM/YY)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 xml:space="preserve">Date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en-US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of birth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(DD/MM/YY)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</w:rPr>
              <w:t xml:space="preserve">Sex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</w:rPr>
            </w:pPr>
            <w:r w:rsidRPr="00354C81">
              <w:rPr>
                <w:b/>
                <w:sz w:val="18"/>
                <w:szCs w:val="18"/>
              </w:rPr>
              <w:t>(male/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proofErr w:type="spellStart"/>
            <w:r w:rsidRPr="00354C81">
              <w:rPr>
                <w:b/>
                <w:sz w:val="18"/>
                <w:szCs w:val="18"/>
              </w:rPr>
              <w:t>female</w:t>
            </w:r>
            <w:proofErr w:type="spellEnd"/>
            <w:r w:rsidRPr="00354C81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>
              <w:rPr>
                <w:b/>
                <w:sz w:val="18"/>
                <w:szCs w:val="18"/>
                <w:lang w:val="en-US"/>
              </w:rPr>
              <w:t>Func</w:t>
            </w:r>
            <w:r w:rsidRPr="00354C81">
              <w:rPr>
                <w:b/>
                <w:sz w:val="18"/>
                <w:szCs w:val="18"/>
                <w:lang w:val="en-US"/>
              </w:rPr>
              <w:t>tion</w:t>
            </w:r>
            <w:r>
              <w:rPr>
                <w:b/>
                <w:sz w:val="18"/>
                <w:szCs w:val="18"/>
                <w:lang w:val="en-US"/>
              </w:rPr>
              <w:t xml:space="preserve"> in Team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 xml:space="preserve">EMBASSY </w:t>
            </w:r>
          </w:p>
          <w:p w:rsidR="00354C81" w:rsidRPr="00354C81" w:rsidRDefault="00354C81" w:rsidP="00354C81">
            <w:pPr>
              <w:rPr>
                <w:b/>
                <w:sz w:val="18"/>
                <w:szCs w:val="18"/>
                <w:lang w:val="sk-SK" w:eastAsia="sk-SK"/>
              </w:rPr>
            </w:pPr>
            <w:r w:rsidRPr="00354C81">
              <w:rPr>
                <w:b/>
                <w:sz w:val="18"/>
                <w:szCs w:val="18"/>
                <w:lang w:val="en-US"/>
              </w:rPr>
              <w:t>where VISA will be processed</w:t>
            </w:r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0" w:name="Text8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" w:name="Text8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5" w:name="Text10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7" w:name="Text8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9" w:name="Text2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0" w:name="Text3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11" w:name="Text5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12" w:name="Text10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13" w:name="Text6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3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14" w:name="Text9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5" w:name="Text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6" w:name="Text2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7" w:name="Text3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8" w:name="Text5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19" w:name="Text10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20" w:name="Text6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0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21" w:name="Text9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2" w:name="Text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4" w:name="Text3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25" w:name="Text5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26" w:name="Text10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27" w:name="Text6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7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28" w:name="Text9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29" w:name="Text3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0" w:name="Text2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1" w:name="Text4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32" w:name="Text5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33" w:name="Text10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4" w:name="Text7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4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35" w:name="Text9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6" w:name="Text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7" w:name="Text2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8" w:name="Text4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39" w:name="Text5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40" w:name="Text10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41" w:name="Text7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1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42" w:name="Text9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3" w:name="Text2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4" w:name="Text4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5" w:name="Text5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46" w:name="Text11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47" w:name="Text7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7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48" w:name="Text9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49" w:name="Text2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0" w:name="Text4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1" w:name="Text6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52" w:name="Text10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53" w:name="Text7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3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54" w:name="Text9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5" w:name="Text2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6" w:name="Text4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7" w:name="Text5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58" w:name="Text11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8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59" w:name="Text7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59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60" w:name="Text9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0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61" w:name="Text2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1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62" w:name="Text4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2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63" w:name="Text6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3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64" w:name="Text112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4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5" w:name="Text7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5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66" w:name="Text9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6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7" w:name="Text2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7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68" w:name="Text46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8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69" w:name="Text5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69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70" w:name="Text11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0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71" w:name="Text7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1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72" w:name="Text9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2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73" w:name="Text3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3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74" w:name="Text47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4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75" w:name="Text5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5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76" w:name="Text11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6"/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77" w:name="Text7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7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78" w:name="Text10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8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79" w:name="Text3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7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80" w:name="Text4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81" w:name="Text6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82" w:name="Text7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2"/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83" w:name="Text10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3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84" w:name="Text35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4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85" w:name="Text49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5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86" w:name="Text6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6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87" w:name="Text8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7"/>
          </w:p>
        </w:tc>
      </w:tr>
      <w:tr w:rsidR="00354C81" w:rsidTr="007424B2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</w:tr>
      <w:tr w:rsidR="00354C81" w:rsidTr="007424B2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</w:tr>
      <w:tr w:rsidR="001E66BD" w:rsidTr="007424B2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6BD" w:rsidRPr="00354C81" w:rsidRDefault="001E66BD" w:rsidP="007424B2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</w:tr>
      <w:tr w:rsidR="00354C81" w:rsidTr="00354C81">
        <w:trPr>
          <w:trHeight w:val="284"/>
          <w:jc w:val="center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8" w:name="Text18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8"/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89" w:name="Text34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89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90" w:name="Text50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0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91" w:name="Text63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1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81" w:rsidRPr="00354C81" w:rsidRDefault="00354C81" w:rsidP="00354C81">
            <w:pPr>
              <w:rPr>
                <w:sz w:val="18"/>
                <w:szCs w:val="18"/>
                <w:lang w:val="sk-SK" w:eastAsia="sk-SK"/>
              </w:rPr>
            </w:pPr>
            <w:r w:rsidRPr="00354C81">
              <w:rPr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92" w:name="Text81"/>
            <w:r w:rsidRPr="00354C81">
              <w:rPr>
                <w:sz w:val="18"/>
                <w:szCs w:val="18"/>
              </w:rPr>
              <w:instrText xml:space="preserve"> FORMTEXT </w:instrText>
            </w:r>
            <w:r w:rsidRPr="00354C81">
              <w:rPr>
                <w:sz w:val="18"/>
                <w:szCs w:val="18"/>
              </w:rPr>
            </w:r>
            <w:r w:rsidRPr="00354C81">
              <w:rPr>
                <w:sz w:val="18"/>
                <w:szCs w:val="18"/>
              </w:rPr>
              <w:fldChar w:fldCharType="separate"/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noProof/>
                <w:sz w:val="18"/>
                <w:szCs w:val="18"/>
              </w:rPr>
              <w:t> </w:t>
            </w:r>
            <w:r w:rsidRPr="00354C81">
              <w:rPr>
                <w:sz w:val="18"/>
                <w:szCs w:val="18"/>
              </w:rPr>
              <w:fldChar w:fldCharType="end"/>
            </w:r>
            <w:bookmarkEnd w:id="92"/>
          </w:p>
        </w:tc>
      </w:tr>
    </w:tbl>
    <w:p w:rsidR="00DF6136" w:rsidRDefault="00DF6136">
      <w:pPr>
        <w:rPr>
          <w:sz w:val="10"/>
          <w:szCs w:val="10"/>
        </w:rPr>
      </w:pPr>
    </w:p>
    <w:tbl>
      <w:tblPr>
        <w:tblW w:w="150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528"/>
        <w:gridCol w:w="2126"/>
        <w:gridCol w:w="5245"/>
      </w:tblGrid>
      <w:tr w:rsidR="00CC0FB6" w:rsidTr="00354C81">
        <w:trPr>
          <w:cantSplit/>
          <w:trHeight w:val="360"/>
          <w:jc w:val="center"/>
        </w:trPr>
        <w:tc>
          <w:tcPr>
            <w:tcW w:w="2127" w:type="dxa"/>
          </w:tcPr>
          <w:p w:rsidR="00CC0FB6" w:rsidRDefault="00CC0FB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CC0FB6" w:rsidRDefault="00CC0FB6">
            <w:pPr>
              <w:rPr>
                <w:sz w:val="16"/>
                <w:szCs w:val="16"/>
                <w:lang w:val="en-GB"/>
              </w:rPr>
            </w:pPr>
          </w:p>
          <w:bookmarkStart w:id="93" w:name="Text19"/>
          <w:p w:rsidR="00CC0FB6" w:rsidRDefault="00CC0FB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3"/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 and Signature: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rPr>
                <w:sz w:val="16"/>
                <w:szCs w:val="16"/>
                <w:lang w:val="en-GB"/>
              </w:rPr>
            </w:pPr>
          </w:p>
          <w:p w:rsidR="00CC0FB6" w:rsidRDefault="00CC0FB6" w:rsidP="00DF613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</w:tbl>
    <w:p w:rsidR="00DF6136" w:rsidRDefault="00DF6136">
      <w:pPr>
        <w:rPr>
          <w:sz w:val="2"/>
          <w:szCs w:val="2"/>
        </w:rPr>
      </w:pPr>
    </w:p>
    <w:sectPr w:rsidR="00DF6136" w:rsidSect="00572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54" w:rsidRDefault="00782B54">
      <w:r>
        <w:separator/>
      </w:r>
    </w:p>
  </w:endnote>
  <w:endnote w:type="continuationSeparator" w:id="0">
    <w:p w:rsidR="00782B54" w:rsidRDefault="0078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55A" w:rsidRDefault="00BF255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040035" w:rsidRPr="00BF255A" w:rsidTr="00040035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40035" w:rsidRDefault="00040035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957C1F" w:rsidRDefault="00957C1F" w:rsidP="00957C1F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957C1F" w:rsidRDefault="00957C1F" w:rsidP="00957C1F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957C1F" w:rsidRDefault="00957C1F" w:rsidP="00957C1F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957C1F" w:rsidRDefault="00957C1F" w:rsidP="00957C1F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040035" w:rsidRPr="00E9540D" w:rsidRDefault="00957C1F" w:rsidP="00957C1F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de-DE"/>
            </w:rPr>
          </w:pP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40035" w:rsidRPr="00E9540D" w:rsidRDefault="00040035">
          <w:pPr>
            <w:rPr>
              <w:sz w:val="18"/>
              <w:szCs w:val="18"/>
            </w:rPr>
          </w:pP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40035" w:rsidRPr="00E9540D" w:rsidRDefault="00040035">
          <w:pPr>
            <w:rPr>
              <w:sz w:val="18"/>
              <w:szCs w:val="18"/>
            </w:rPr>
          </w:pPr>
        </w:p>
      </w:tc>
    </w:tr>
  </w:tbl>
  <w:p w:rsidR="00D82FEC" w:rsidRPr="00E9540D" w:rsidRDefault="00D82FEC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55A" w:rsidRDefault="00BF255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54" w:rsidRDefault="00782B54">
      <w:r>
        <w:separator/>
      </w:r>
    </w:p>
  </w:footnote>
  <w:footnote w:type="continuationSeparator" w:id="0">
    <w:p w:rsidR="00782B54" w:rsidRDefault="00782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55A" w:rsidRDefault="00BF255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70" w:rsidRDefault="00957C1F" w:rsidP="00E33B70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A40FC4D" wp14:editId="7A1BD7AE">
          <wp:simplePos x="0" y="0"/>
          <wp:positionH relativeFrom="margin">
            <wp:posOffset>9537976</wp:posOffset>
          </wp:positionH>
          <wp:positionV relativeFrom="paragraph">
            <wp:posOffset>12700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33B70" w:rsidRDefault="00C5374F" w:rsidP="00E33B70">
    <w:pPr>
      <w:rPr>
        <w:sz w:val="20"/>
        <w:szCs w:val="20"/>
        <w:lang w:val="en-US"/>
      </w:rPr>
    </w:pPr>
    <w:r>
      <w:rPr>
        <w:noProof/>
        <w:sz w:val="22"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3287F388" wp14:editId="24967642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B70">
      <w:rPr>
        <w:sz w:val="18"/>
        <w:szCs w:val="18"/>
        <w:lang w:val="en-US"/>
      </w:rPr>
      <w:t xml:space="preserve">        </w:t>
    </w:r>
    <w:r w:rsidR="00E33B70">
      <w:rPr>
        <w:sz w:val="20"/>
        <w:szCs w:val="20"/>
        <w:lang w:val="en-US"/>
      </w:rPr>
      <w:t>Junior Grand Prix of Figure Skating 201</w:t>
    </w:r>
    <w:r w:rsidR="00BF255A">
      <w:rPr>
        <w:sz w:val="20"/>
        <w:szCs w:val="20"/>
        <w:lang w:val="en-US"/>
      </w:rPr>
      <w:t>4</w:t>
    </w:r>
    <w:r w:rsidR="00E33B70">
      <w:rPr>
        <w:sz w:val="20"/>
        <w:szCs w:val="20"/>
        <w:lang w:val="en-US"/>
      </w:rPr>
      <w:t>/201</w:t>
    </w:r>
    <w:r w:rsidR="00BF255A">
      <w:rPr>
        <w:sz w:val="20"/>
        <w:szCs w:val="20"/>
        <w:lang w:val="en-US"/>
      </w:rPr>
      <w:t>5</w:t>
    </w:r>
    <w:r w:rsidR="00E33B70">
      <w:rPr>
        <w:sz w:val="20"/>
        <w:szCs w:val="20"/>
        <w:lang w:val="en-US"/>
      </w:rPr>
      <w:t xml:space="preserve"> </w:t>
    </w:r>
  </w:p>
  <w:p w:rsidR="00E33B70" w:rsidRDefault="00E33B70" w:rsidP="00E33B70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957C1F" w:rsidRPr="008A4981" w:rsidRDefault="00957C1F" w:rsidP="00957C1F">
    <w:pPr>
      <w:pStyle w:val="Kopfzeile"/>
      <w:pBdr>
        <w:bottom w:val="single" w:sz="4" w:space="1" w:color="auto"/>
      </w:pBdr>
      <w:rPr>
        <w:rFonts w:cs="Arial"/>
        <w:b/>
        <w:sz w:val="22"/>
        <w:szCs w:val="22"/>
        <w:lang w:val="de-DE"/>
      </w:rPr>
    </w:pPr>
    <w:r w:rsidRPr="00065C26">
      <w:rPr>
        <w:rFonts w:cs="Arial"/>
        <w:b/>
        <w:sz w:val="22"/>
        <w:szCs w:val="22"/>
        <w:lang w:val="en-US"/>
      </w:rPr>
      <w:t xml:space="preserve">      </w:t>
    </w:r>
    <w:r>
      <w:rPr>
        <w:rFonts w:cs="Arial"/>
        <w:b/>
        <w:sz w:val="22"/>
        <w:szCs w:val="22"/>
        <w:lang w:val="de-DE"/>
      </w:rPr>
      <w:t xml:space="preserve">46. </w:t>
    </w:r>
    <w:r w:rsidRPr="008A4981">
      <w:rPr>
        <w:rFonts w:cs="Arial"/>
        <w:b/>
        <w:sz w:val="22"/>
        <w:szCs w:val="22"/>
        <w:lang w:val="de-DE"/>
      </w:rPr>
      <w:t xml:space="preserve">Pokal der Blauen Schwerter 2014, </w:t>
    </w:r>
    <w:r>
      <w:rPr>
        <w:rFonts w:cs="Arial"/>
        <w:b/>
        <w:sz w:val="22"/>
        <w:szCs w:val="22"/>
        <w:lang w:val="de-DE"/>
      </w:rPr>
      <w:t>Dresden</w:t>
    </w:r>
    <w:r w:rsidR="004A19D4">
      <w:rPr>
        <w:rFonts w:cs="Arial"/>
        <w:b/>
        <w:sz w:val="22"/>
        <w:szCs w:val="22"/>
        <w:lang w:val="de-DE"/>
      </w:rPr>
      <w:t xml:space="preserve"> / </w:t>
    </w:r>
    <w:r w:rsidR="004A19D4">
      <w:rPr>
        <w:rFonts w:cs="Arial"/>
        <w:b/>
        <w:sz w:val="22"/>
        <w:szCs w:val="22"/>
        <w:lang w:val="de-DE"/>
      </w:rPr>
      <w:t>GER</w:t>
    </w:r>
    <w:bookmarkStart w:id="94" w:name="_GoBack"/>
    <w:bookmarkEnd w:id="94"/>
    <w:r>
      <w:rPr>
        <w:rFonts w:cs="Arial"/>
        <w:b/>
        <w:sz w:val="22"/>
        <w:szCs w:val="22"/>
        <w:lang w:val="de-DE"/>
      </w:rPr>
      <w:t>, 01</w:t>
    </w:r>
    <w:r w:rsidRPr="008A4981">
      <w:rPr>
        <w:rFonts w:cs="Arial"/>
        <w:b/>
        <w:sz w:val="22"/>
        <w:szCs w:val="22"/>
        <w:lang w:val="de-DE"/>
      </w:rPr>
      <w:t>.</w:t>
    </w:r>
    <w:r>
      <w:rPr>
        <w:rFonts w:cs="Arial"/>
        <w:b/>
        <w:sz w:val="22"/>
        <w:szCs w:val="22"/>
        <w:lang w:val="de-DE"/>
      </w:rPr>
      <w:t>10 – 04</w:t>
    </w:r>
    <w:r w:rsidRPr="008A4981">
      <w:rPr>
        <w:rFonts w:cs="Arial"/>
        <w:b/>
        <w:sz w:val="22"/>
        <w:szCs w:val="22"/>
        <w:lang w:val="de-DE"/>
      </w:rPr>
      <w:t>.</w:t>
    </w:r>
    <w:r>
      <w:rPr>
        <w:rFonts w:cs="Arial"/>
        <w:b/>
        <w:sz w:val="22"/>
        <w:szCs w:val="22"/>
        <w:lang w:val="de-DE"/>
      </w:rPr>
      <w:t>10</w:t>
    </w:r>
    <w:r w:rsidRPr="008A4981">
      <w:rPr>
        <w:rFonts w:cs="Arial"/>
        <w:b/>
        <w:sz w:val="22"/>
        <w:szCs w:val="22"/>
        <w:lang w:val="de-DE"/>
      </w:rPr>
      <w:t>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40"/>
      <w:gridCol w:w="1559"/>
    </w:tblGrid>
    <w:tr w:rsidR="00D82FEC">
      <w:trPr>
        <w:cantSplit/>
        <w:trHeight w:val="478"/>
        <w:jc w:val="center"/>
      </w:trPr>
      <w:tc>
        <w:tcPr>
          <w:tcW w:w="13440" w:type="dxa"/>
        </w:tcPr>
        <w:p w:rsidR="00D82FEC" w:rsidRDefault="00354C81" w:rsidP="00354C81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Visa Request Form</w:t>
          </w:r>
          <w:r w:rsidR="00D82FEC"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 xml:space="preserve"> </w:t>
          </w:r>
          <w:r w:rsidR="00D82FEC"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lang w:val="en-GB"/>
            </w:rPr>
            <w:t xml:space="preserve"> </w:t>
          </w:r>
        </w:p>
      </w:tc>
      <w:tc>
        <w:tcPr>
          <w:tcW w:w="1559" w:type="dxa"/>
          <w:vMerge w:val="restart"/>
        </w:tcPr>
        <w:p w:rsidR="00D82FEC" w:rsidRDefault="00D82FEC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D82FEC" w:rsidRPr="00957C1F">
      <w:trPr>
        <w:cantSplit/>
        <w:trHeight w:val="429"/>
        <w:jc w:val="center"/>
      </w:trPr>
      <w:tc>
        <w:tcPr>
          <w:tcW w:w="13440" w:type="dxa"/>
          <w:vAlign w:val="center"/>
        </w:tcPr>
        <w:p w:rsidR="00D82FEC" w:rsidRDefault="00D82FEC" w:rsidP="00957C1F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040035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E9540D">
            <w:rPr>
              <w:b/>
              <w:bCs/>
              <w:caps/>
              <w:sz w:val="28"/>
              <w:szCs w:val="28"/>
              <w:lang w:val="en-GB"/>
            </w:rPr>
            <w:t>2</w:t>
          </w:r>
          <w:r w:rsidR="00957C1F">
            <w:rPr>
              <w:b/>
              <w:bCs/>
              <w:caps/>
              <w:sz w:val="28"/>
              <w:szCs w:val="28"/>
              <w:lang w:val="en-GB"/>
            </w:rPr>
            <w:t>9</w:t>
          </w:r>
          <w:r w:rsidRPr="00040035"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8305BB"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040035">
            <w:rPr>
              <w:b/>
              <w:bCs/>
              <w:caps/>
              <w:sz w:val="28"/>
              <w:szCs w:val="28"/>
              <w:lang w:val="en-GB"/>
            </w:rPr>
            <w:t>.201</w:t>
          </w:r>
          <w:r w:rsidR="00BF255A"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  <w:vMerge/>
        </w:tcPr>
        <w:p w:rsidR="00D82FEC" w:rsidRDefault="00D82FEC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D82FEC" w:rsidRPr="00CC0FB6">
      <w:trPr>
        <w:cantSplit/>
        <w:trHeight w:val="211"/>
        <w:jc w:val="center"/>
      </w:trPr>
      <w:tc>
        <w:tcPr>
          <w:tcW w:w="13440" w:type="dxa"/>
        </w:tcPr>
        <w:p w:rsidR="00D82FEC" w:rsidRDefault="00D82FEC">
          <w:pPr>
            <w:rPr>
              <w:b/>
              <w:bCs/>
              <w:sz w:val="10"/>
              <w:szCs w:val="10"/>
              <w:lang w:val="en-GB"/>
            </w:rPr>
          </w:pPr>
        </w:p>
        <w:p w:rsidR="00354C81" w:rsidRDefault="00354C81" w:rsidP="00354C81">
          <w:pPr>
            <w:tabs>
              <w:tab w:val="left" w:pos="11325"/>
            </w:tabs>
            <w:rPr>
              <w:sz w:val="22"/>
              <w:szCs w:val="22"/>
              <w:lang w:val="en-US"/>
            </w:rPr>
          </w:pPr>
          <w:r w:rsidRPr="00354C81">
            <w:rPr>
              <w:sz w:val="22"/>
              <w:szCs w:val="22"/>
              <w:lang w:val="en-US"/>
            </w:rPr>
            <w:t xml:space="preserve">Visa processing can take several weeks or months in some countries. </w:t>
          </w:r>
        </w:p>
        <w:p w:rsidR="00354C81" w:rsidRPr="00354C81" w:rsidRDefault="00354C81" w:rsidP="00354C81">
          <w:pPr>
            <w:tabs>
              <w:tab w:val="left" w:pos="11325"/>
            </w:tabs>
            <w:rPr>
              <w:sz w:val="22"/>
              <w:szCs w:val="22"/>
              <w:lang w:val="en-US"/>
            </w:rPr>
          </w:pPr>
          <w:r w:rsidRPr="00354C81">
            <w:rPr>
              <w:sz w:val="22"/>
              <w:szCs w:val="22"/>
              <w:lang w:val="en-US"/>
            </w:rPr>
            <w:t>Please complete this form as soon as possible to allow enough time for processing the visa request!</w:t>
          </w:r>
        </w:p>
        <w:p w:rsidR="00D82FEC" w:rsidRPr="00354C81" w:rsidRDefault="00354C81" w:rsidP="00957C1F">
          <w:pPr>
            <w:rPr>
              <w:b/>
              <w:sz w:val="22"/>
              <w:szCs w:val="22"/>
              <w:lang w:val="en-US"/>
            </w:rPr>
          </w:pPr>
          <w:r w:rsidRPr="00354C81">
            <w:rPr>
              <w:b/>
              <w:sz w:val="22"/>
              <w:szCs w:val="22"/>
              <w:lang w:val="en-US"/>
            </w:rPr>
            <w:t xml:space="preserve">Please fill in the blanks bellow </w:t>
          </w:r>
          <w:r>
            <w:rPr>
              <w:b/>
              <w:sz w:val="22"/>
              <w:szCs w:val="22"/>
              <w:lang w:val="en-US"/>
            </w:rPr>
            <w:t>per the p</w:t>
          </w:r>
          <w:r w:rsidRPr="00354C81">
            <w:rPr>
              <w:b/>
              <w:sz w:val="22"/>
              <w:szCs w:val="22"/>
              <w:lang w:val="en-US"/>
            </w:rPr>
            <w:t xml:space="preserve">assport </w:t>
          </w:r>
          <w:r>
            <w:rPr>
              <w:b/>
              <w:sz w:val="22"/>
              <w:szCs w:val="22"/>
              <w:lang w:val="en-US"/>
            </w:rPr>
            <w:t>for all individuals who require a vi</w:t>
          </w:r>
          <w:r w:rsidRPr="00354C81">
            <w:rPr>
              <w:b/>
              <w:sz w:val="22"/>
              <w:szCs w:val="22"/>
              <w:lang w:val="en-US"/>
            </w:rPr>
            <w:t xml:space="preserve">sa in order to enter </w:t>
          </w:r>
          <w:r w:rsidR="00957C1F">
            <w:rPr>
              <w:b/>
              <w:sz w:val="22"/>
              <w:szCs w:val="22"/>
              <w:lang w:val="en-US"/>
            </w:rPr>
            <w:t>Germany</w:t>
          </w:r>
          <w:r w:rsidRPr="00354C81">
            <w:rPr>
              <w:b/>
              <w:sz w:val="22"/>
              <w:szCs w:val="22"/>
              <w:lang w:val="en-US"/>
            </w:rPr>
            <w:t>.</w:t>
          </w:r>
        </w:p>
      </w:tc>
      <w:tc>
        <w:tcPr>
          <w:tcW w:w="1559" w:type="dxa"/>
        </w:tcPr>
        <w:p w:rsidR="00D82FEC" w:rsidRPr="00CC0FB6" w:rsidRDefault="00D82FEC" w:rsidP="00354C8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C37981">
            <w:rPr>
              <w:rFonts w:cs="Arial"/>
              <w:b/>
              <w:bCs/>
              <w:noProof/>
              <w:lang w:val="en-GB"/>
            </w:rPr>
            <w:t xml:space="preserve">FORM </w:t>
          </w:r>
          <w:r w:rsidR="00354C81">
            <w:rPr>
              <w:rFonts w:cs="Arial"/>
              <w:b/>
              <w:bCs/>
              <w:noProof/>
              <w:lang w:val="en-GB"/>
            </w:rPr>
            <w:t>12</w:t>
          </w:r>
        </w:p>
      </w:tc>
    </w:tr>
  </w:tbl>
  <w:p w:rsidR="00D82FEC" w:rsidRPr="00CC0FB6" w:rsidRDefault="00D82FEC">
    <w:pPr>
      <w:pStyle w:val="Kopfzeile"/>
      <w:rPr>
        <w:sz w:val="4"/>
        <w:szCs w:val="4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55A" w:rsidRDefault="00BF255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45BC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D4F57F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B6"/>
    <w:rsid w:val="00014F78"/>
    <w:rsid w:val="00040035"/>
    <w:rsid w:val="000E2D74"/>
    <w:rsid w:val="00121DA8"/>
    <w:rsid w:val="001E66BD"/>
    <w:rsid w:val="001F2B2F"/>
    <w:rsid w:val="002023E6"/>
    <w:rsid w:val="002413AD"/>
    <w:rsid w:val="0025084E"/>
    <w:rsid w:val="002766DB"/>
    <w:rsid w:val="002C5E50"/>
    <w:rsid w:val="002E7E84"/>
    <w:rsid w:val="003009C9"/>
    <w:rsid w:val="00335D9A"/>
    <w:rsid w:val="00354C81"/>
    <w:rsid w:val="0039025F"/>
    <w:rsid w:val="00397F61"/>
    <w:rsid w:val="003B6E7D"/>
    <w:rsid w:val="00423474"/>
    <w:rsid w:val="004A19D4"/>
    <w:rsid w:val="00545BFE"/>
    <w:rsid w:val="00572051"/>
    <w:rsid w:val="0065482D"/>
    <w:rsid w:val="006627F6"/>
    <w:rsid w:val="006836FC"/>
    <w:rsid w:val="006F7F50"/>
    <w:rsid w:val="007001D2"/>
    <w:rsid w:val="00717484"/>
    <w:rsid w:val="007424B2"/>
    <w:rsid w:val="00752211"/>
    <w:rsid w:val="007676E1"/>
    <w:rsid w:val="00782B54"/>
    <w:rsid w:val="00800EC9"/>
    <w:rsid w:val="00816197"/>
    <w:rsid w:val="008171A1"/>
    <w:rsid w:val="008305BB"/>
    <w:rsid w:val="008B29D9"/>
    <w:rsid w:val="008E0C23"/>
    <w:rsid w:val="00957C1F"/>
    <w:rsid w:val="009B28CA"/>
    <w:rsid w:val="009D7797"/>
    <w:rsid w:val="00A5511B"/>
    <w:rsid w:val="00AC3983"/>
    <w:rsid w:val="00AF3BF3"/>
    <w:rsid w:val="00B24077"/>
    <w:rsid w:val="00B4215B"/>
    <w:rsid w:val="00B6467E"/>
    <w:rsid w:val="00B7275F"/>
    <w:rsid w:val="00B77462"/>
    <w:rsid w:val="00B976DC"/>
    <w:rsid w:val="00BE2D95"/>
    <w:rsid w:val="00BF255A"/>
    <w:rsid w:val="00C264B6"/>
    <w:rsid w:val="00C37981"/>
    <w:rsid w:val="00C5374F"/>
    <w:rsid w:val="00C92F6F"/>
    <w:rsid w:val="00CC0FB6"/>
    <w:rsid w:val="00CC4BB8"/>
    <w:rsid w:val="00D45BA7"/>
    <w:rsid w:val="00D5607D"/>
    <w:rsid w:val="00D672DF"/>
    <w:rsid w:val="00D82FEC"/>
    <w:rsid w:val="00DF4E05"/>
    <w:rsid w:val="00DF6136"/>
    <w:rsid w:val="00E33B70"/>
    <w:rsid w:val="00E41E25"/>
    <w:rsid w:val="00E9540D"/>
    <w:rsid w:val="00EE6BA1"/>
    <w:rsid w:val="00F01D53"/>
    <w:rsid w:val="00F6504B"/>
    <w:rsid w:val="00FD27A4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C59490DB-73D7-49DE-A8C3-D18959A8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FD27A4"/>
    <w:rPr>
      <w:rFonts w:ascii="Arial" w:hAnsi="Arial" w:cs="Arial"/>
      <w:sz w:val="24"/>
      <w:szCs w:val="24"/>
      <w:lang w:eastAsia="de-DE"/>
    </w:rPr>
  </w:style>
  <w:style w:type="character" w:styleId="Hyperlink">
    <w:name w:val="Hyperlink"/>
    <w:unhideWhenUsed/>
    <w:rsid w:val="00AF3BF3"/>
    <w:rPr>
      <w:color w:val="0000FF"/>
      <w:u w:val="single"/>
    </w:rPr>
  </w:style>
  <w:style w:type="character" w:styleId="IntensiveHervorhebung">
    <w:name w:val="Intense Emphasis"/>
    <w:uiPriority w:val="21"/>
    <w:qFormat/>
    <w:rsid w:val="00040035"/>
    <w:rPr>
      <w:b/>
      <w:bCs/>
      <w:i/>
      <w:iCs/>
      <w:color w:val="4F81BD"/>
    </w:rPr>
  </w:style>
  <w:style w:type="paragraph" w:customStyle="1" w:styleId="Default">
    <w:name w:val="Default"/>
    <w:rsid w:val="008305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BesuchterHyperlink">
    <w:name w:val="FollowedHyperlink"/>
    <w:uiPriority w:val="99"/>
    <w:unhideWhenUsed/>
    <w:rsid w:val="00354C81"/>
    <w:rPr>
      <w:color w:val="800080"/>
      <w:u w:val="single"/>
    </w:rPr>
  </w:style>
  <w:style w:type="character" w:customStyle="1" w:styleId="FuzeileZchn">
    <w:name w:val="Fußzeile Zchn"/>
    <w:link w:val="Fuzeile"/>
    <w:rsid w:val="00354C81"/>
    <w:rPr>
      <w:rFonts w:ascii="Arial" w:hAnsi="Arial" w:cs="Arial"/>
      <w:sz w:val="24"/>
      <w:szCs w:val="24"/>
      <w:lang w:eastAsia="de-DE"/>
    </w:rPr>
  </w:style>
  <w:style w:type="table" w:styleId="Tabellenraster">
    <w:name w:val="Table Grid"/>
    <w:basedOn w:val="NormaleTabelle"/>
    <w:rsid w:val="00354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3065</Characters>
  <Application>Microsoft Office Word</Application>
  <DocSecurity>0</DocSecurity>
  <Lines>25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Team Travel Form</vt:lpstr>
      <vt:lpstr>Team Travel Form</vt:lpstr>
      <vt:lpstr>Team Travel Form</vt:lpstr>
    </vt:vector>
  </TitlesOfParts>
  <Company>MM Events</Company>
  <LinksUpToDate>false</LinksUpToDate>
  <CharactersWithSpaces>3544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Travel Form</dc:title>
  <dc:subject>Team Travel Form</dc:subject>
  <dc:creator>Mario Meinel</dc:creator>
  <cp:keywords/>
  <cp:lastModifiedBy>Mario Meinel</cp:lastModifiedBy>
  <cp:revision>11</cp:revision>
  <cp:lastPrinted>2010-06-22T16:10:00Z</cp:lastPrinted>
  <dcterms:created xsi:type="dcterms:W3CDTF">2014-06-15T17:00:00Z</dcterms:created>
  <dcterms:modified xsi:type="dcterms:W3CDTF">2014-06-20T13:22:00Z</dcterms:modified>
  <cp:category>ISU Junior Grand Prix of Figure Skating</cp:category>
</cp:coreProperties>
</file>