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461" w:rsidRDefault="003B2461"/>
    <w:p w:rsidR="003B2461" w:rsidRDefault="003B2461"/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8"/>
        <w:gridCol w:w="356"/>
        <w:gridCol w:w="6728"/>
      </w:tblGrid>
      <w:tr w:rsidR="00BF4C37" w:rsidRPr="00FD4B6B" w:rsidTr="006728E6">
        <w:trPr>
          <w:cantSplit/>
        </w:trPr>
        <w:tc>
          <w:tcPr>
            <w:tcW w:w="10272" w:type="dxa"/>
            <w:gridSpan w:val="3"/>
          </w:tcPr>
          <w:p w:rsidR="00BF4C37" w:rsidRDefault="00821EB7" w:rsidP="00BF4C37">
            <w:pPr>
              <w:pStyle w:val="Textkrper"/>
            </w:pPr>
            <w:r>
              <w:t xml:space="preserve">In accordance with the </w:t>
            </w:r>
            <w:r w:rsidR="00BF4C37">
              <w:t xml:space="preserve">ISU </w:t>
            </w:r>
            <w:r w:rsidR="00144486">
              <w:t xml:space="preserve">Junior </w:t>
            </w:r>
            <w:r w:rsidR="00BF4C37">
              <w:t>Grand Prix of Figure Skating 20</w:t>
            </w:r>
            <w:r w:rsidR="007057DC">
              <w:t>1</w:t>
            </w:r>
            <w:r>
              <w:t>4</w:t>
            </w:r>
            <w:r w:rsidR="00BF4C37">
              <w:t>/201</w:t>
            </w:r>
            <w:r>
              <w:t>5</w:t>
            </w:r>
            <w:r w:rsidR="00BF4C37">
              <w:t xml:space="preserve"> general </w:t>
            </w:r>
            <w:proofErr w:type="gramStart"/>
            <w:r w:rsidR="00BF4C37">
              <w:t>announcement</w:t>
            </w:r>
            <w:proofErr w:type="gramEnd"/>
            <w:r w:rsidR="00BF4C37">
              <w:t xml:space="preserve"> Prize Money will be distributed to the ISU Member of the awarded positions immediately after the event.</w:t>
            </w:r>
          </w:p>
          <w:p w:rsidR="00BF4C37" w:rsidRDefault="00BF4C37" w:rsidP="00BF4C37">
            <w:pPr>
              <w:rPr>
                <w:b/>
                <w:lang w:val="en-GB"/>
              </w:rPr>
            </w:pPr>
          </w:p>
          <w:p w:rsidR="00BF4C37" w:rsidRDefault="00BF4C37" w:rsidP="00BF4C37">
            <w:pPr>
              <w:rPr>
                <w:lang w:val="en-GB"/>
              </w:rPr>
            </w:pPr>
            <w:proofErr w:type="gramStart"/>
            <w:r>
              <w:rPr>
                <w:b/>
                <w:lang w:val="en-GB"/>
              </w:rPr>
              <w:t>All Prize Money will be forwarded by bank transfer</w:t>
            </w:r>
            <w:proofErr w:type="gramEnd"/>
            <w:r>
              <w:rPr>
                <w:b/>
                <w:lang w:val="en-GB"/>
              </w:rPr>
              <w:t xml:space="preserve"> only.</w:t>
            </w:r>
          </w:p>
        </w:tc>
      </w:tr>
      <w:tr w:rsidR="00BF4C37" w:rsidRPr="00FD4B6B" w:rsidTr="006728E6">
        <w:tc>
          <w:tcPr>
            <w:tcW w:w="3188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ISU Member Federation:</w:t>
            </w: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proofErr w:type="spellStart"/>
            <w:r>
              <w:t>Complete</w:t>
            </w:r>
            <w:proofErr w:type="spellEnd"/>
            <w:r>
              <w:t xml:space="preserve"> </w:t>
            </w:r>
            <w:proofErr w:type="spellStart"/>
            <w:r>
              <w:t>Address</w:t>
            </w:r>
            <w:proofErr w:type="spellEnd"/>
            <w:r>
              <w:t>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Name of Bank:</w:t>
            </w: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  <w:r>
              <w:rPr>
                <w:lang w:val="en-GB"/>
              </w:rPr>
              <w:t>Complete Address of the Bank:</w:t>
            </w: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  <w:rPr>
                <w:lang w:val="en-GB"/>
              </w:rPr>
            </w:pPr>
          </w:p>
        </w:tc>
        <w:tc>
          <w:tcPr>
            <w:tcW w:w="356" w:type="dxa"/>
          </w:tcPr>
          <w:p w:rsidR="00BF4C37" w:rsidRDefault="00BF4C37" w:rsidP="0044200A">
            <w:pPr>
              <w:rPr>
                <w:lang w:val="en-GB"/>
              </w:rPr>
            </w:pPr>
          </w:p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 w:rsidRPr="00AA55A3">
              <w:rPr>
                <w:rFonts w:cs="Arial"/>
                <w:lang w:val="en-GB"/>
              </w:rPr>
              <w:t>Account name: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>
              <w:t xml:space="preserve">Account </w:t>
            </w:r>
            <w:proofErr w:type="spellStart"/>
            <w:r>
              <w:t>Number</w:t>
            </w:r>
            <w:proofErr w:type="spellEnd"/>
            <w:r>
              <w:t>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 w:rsidRPr="0034580A">
              <w:rPr>
                <w:rFonts w:cs="Arial"/>
                <w:lang w:val="en-GB"/>
              </w:rPr>
              <w:t>IBAN: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 w:rsidRPr="00AA55A3">
              <w:rPr>
                <w:rFonts w:cs="Arial"/>
                <w:lang w:val="en-GB"/>
              </w:rPr>
              <w:t>Bank code: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  <w:r>
              <w:rPr>
                <w:rFonts w:cs="Arial"/>
                <w:lang w:val="en-GB"/>
              </w:rPr>
              <w:t>BIC:</w:t>
            </w: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  <w:tcBorders>
              <w:bottom w:val="single" w:sz="4" w:space="0" w:color="auto"/>
            </w:tcBorders>
          </w:tcPr>
          <w:p w:rsidR="00BF4C37" w:rsidRDefault="00BF4C37" w:rsidP="0044200A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F4C37" w:rsidTr="006728E6">
        <w:tc>
          <w:tcPr>
            <w:tcW w:w="3188" w:type="dxa"/>
          </w:tcPr>
          <w:p w:rsidR="00BF4C37" w:rsidRDefault="00BF4C37" w:rsidP="0044200A">
            <w:pPr>
              <w:jc w:val="right"/>
            </w:pPr>
          </w:p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  <w:tr w:rsidR="00BF4C37" w:rsidTr="006728E6">
        <w:tc>
          <w:tcPr>
            <w:tcW w:w="3188" w:type="dxa"/>
          </w:tcPr>
          <w:p w:rsidR="00BF4C37" w:rsidRDefault="00BF4C37" w:rsidP="0044200A"/>
        </w:tc>
        <w:tc>
          <w:tcPr>
            <w:tcW w:w="356" w:type="dxa"/>
          </w:tcPr>
          <w:p w:rsidR="00BF4C37" w:rsidRDefault="00BF4C37" w:rsidP="0044200A"/>
        </w:tc>
        <w:tc>
          <w:tcPr>
            <w:tcW w:w="6728" w:type="dxa"/>
          </w:tcPr>
          <w:p w:rsidR="00BF4C37" w:rsidRDefault="00BF4C37" w:rsidP="0044200A"/>
        </w:tc>
      </w:tr>
    </w:tbl>
    <w:p w:rsidR="003B2461" w:rsidRDefault="003B2461"/>
    <w:p w:rsidR="003B2461" w:rsidRDefault="003B246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8080"/>
      </w:tblGrid>
      <w:tr w:rsidR="003B2461">
        <w:trPr>
          <w:cantSplit/>
          <w:trHeight w:val="360"/>
          <w:jc w:val="center"/>
        </w:trPr>
        <w:tc>
          <w:tcPr>
            <w:tcW w:w="2480" w:type="dxa"/>
          </w:tcPr>
          <w:p w:rsidR="003B2461" w:rsidRDefault="003B2461">
            <w:pPr>
              <w:jc w:val="right"/>
              <w:rPr>
                <w:sz w:val="10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ISU Member Federation:</w:t>
            </w:r>
          </w:p>
        </w:tc>
        <w:tc>
          <w:tcPr>
            <w:tcW w:w="8080" w:type="dxa"/>
            <w:tcBorders>
              <w:bottom w:val="single" w:sz="6" w:space="0" w:color="auto"/>
            </w:tcBorders>
          </w:tcPr>
          <w:p w:rsidR="003B2461" w:rsidRDefault="003B246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</w:p>
          <w:p w:rsidR="003B2461" w:rsidRDefault="003B2461">
            <w:pPr>
              <w:pStyle w:val="Kopfzeile"/>
              <w:tabs>
                <w:tab w:val="clear" w:pos="4536"/>
                <w:tab w:val="clear" w:pos="9072"/>
              </w:tabs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 w:rsidRPr="004861F8">
              <w:rPr>
                <w:noProof/>
                <w:lang w:val="de-DE"/>
              </w:rPr>
              <w:t> </w:t>
            </w:r>
            <w:r>
              <w:rPr>
                <w:lang w:val="en-GB"/>
              </w:rPr>
              <w:fldChar w:fldCharType="end"/>
            </w:r>
            <w:bookmarkEnd w:id="0"/>
          </w:p>
        </w:tc>
      </w:tr>
      <w:tr w:rsidR="003B2461">
        <w:trPr>
          <w:cantSplit/>
          <w:trHeight w:val="360"/>
          <w:jc w:val="center"/>
        </w:trPr>
        <w:tc>
          <w:tcPr>
            <w:tcW w:w="2480" w:type="dxa"/>
          </w:tcPr>
          <w:p w:rsidR="003B2461" w:rsidRDefault="003B2461">
            <w:pPr>
              <w:jc w:val="right"/>
              <w:rPr>
                <w:sz w:val="10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</w:p>
          <w:p w:rsidR="003B2461" w:rsidRDefault="003B2461">
            <w:pPr>
              <w:jc w:val="right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Date, Signature:</w:t>
            </w:r>
          </w:p>
        </w:tc>
        <w:tc>
          <w:tcPr>
            <w:tcW w:w="8080" w:type="dxa"/>
            <w:tcBorders>
              <w:bottom w:val="single" w:sz="6" w:space="0" w:color="auto"/>
            </w:tcBorders>
          </w:tcPr>
          <w:p w:rsidR="003B2461" w:rsidRDefault="003B2461">
            <w:pPr>
              <w:rPr>
                <w:lang w:val="en-GB"/>
              </w:rPr>
            </w:pPr>
          </w:p>
          <w:p w:rsidR="003B2461" w:rsidRDefault="003B2461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" w:name="Text11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</w:tbl>
    <w:p w:rsidR="003B2461" w:rsidRDefault="003B2461"/>
    <w:sectPr w:rsidR="003B2461" w:rsidSect="00C867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8C9" w:rsidRDefault="009D38C9">
      <w:r>
        <w:separator/>
      </w:r>
    </w:p>
  </w:endnote>
  <w:endnote w:type="continuationSeparator" w:id="0">
    <w:p w:rsidR="009D38C9" w:rsidRDefault="009D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C69" w:rsidRDefault="00EC5C6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5B5A3C" w:rsidRPr="005B5A3C" w:rsidTr="005B5A3C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B5A3C" w:rsidRPr="005B5A3C" w:rsidRDefault="005B5A3C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5B5A3C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481F72" w:rsidRDefault="00481F72" w:rsidP="00481F72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481F72" w:rsidRDefault="00481F72" w:rsidP="00481F72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481F72" w:rsidRDefault="00481F72" w:rsidP="00481F72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481F72" w:rsidRDefault="00481F72" w:rsidP="00481F72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5B5A3C" w:rsidRPr="00BF1FC6" w:rsidRDefault="00481F72" w:rsidP="00481F72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de-DE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B5A3C" w:rsidRPr="005B5A3C" w:rsidRDefault="005B5A3C">
          <w:pPr>
            <w:rPr>
              <w:rFonts w:cs="Arial"/>
              <w:b/>
              <w:bCs/>
              <w:sz w:val="18"/>
              <w:szCs w:val="18"/>
              <w:lang w:val="en-GB"/>
            </w:rPr>
          </w:pPr>
          <w:r w:rsidRPr="005B5A3C">
            <w:rPr>
              <w:b/>
              <w:bCs/>
              <w:sz w:val="18"/>
              <w:szCs w:val="18"/>
              <w:lang w:val="en-GB"/>
            </w:rPr>
            <w:t>and:</w:t>
          </w:r>
          <w:r w:rsidRPr="005B5A3C">
            <w:rPr>
              <w:b/>
              <w:bCs/>
              <w:sz w:val="18"/>
              <w:szCs w:val="18"/>
              <w:lang w:val="en-GB"/>
            </w:rPr>
            <w:tab/>
          </w:r>
        </w:p>
        <w:p w:rsidR="005B5A3C" w:rsidRPr="005B5A3C" w:rsidRDefault="005B5A3C">
          <w:pPr>
            <w:rPr>
              <w:b/>
              <w:bCs/>
              <w:sz w:val="18"/>
              <w:szCs w:val="18"/>
              <w:lang w:val="en-GB"/>
            </w:rPr>
          </w:pPr>
          <w:r w:rsidRPr="005B5A3C">
            <w:rPr>
              <w:sz w:val="18"/>
              <w:szCs w:val="18"/>
              <w:lang w:val="en-GB"/>
            </w:rPr>
            <w:tab/>
            <w:t>ISU Secretariat</w:t>
          </w:r>
        </w:p>
        <w:p w:rsidR="005B5A3C" w:rsidRPr="005B5A3C" w:rsidRDefault="005B5A3C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5B5A3C">
            <w:rPr>
              <w:sz w:val="18"/>
              <w:szCs w:val="18"/>
              <w:lang w:val="en-GB"/>
            </w:rPr>
            <w:t>Chemin</w:t>
          </w:r>
          <w:proofErr w:type="spellEnd"/>
          <w:r w:rsidRPr="005B5A3C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5B5A3C">
            <w:rPr>
              <w:sz w:val="18"/>
              <w:szCs w:val="18"/>
              <w:lang w:val="en-GB"/>
            </w:rPr>
            <w:t>Primerose</w:t>
          </w:r>
          <w:proofErr w:type="spellEnd"/>
          <w:r w:rsidRPr="005B5A3C">
            <w:rPr>
              <w:sz w:val="18"/>
              <w:szCs w:val="18"/>
              <w:lang w:val="en-GB"/>
            </w:rPr>
            <w:t xml:space="preserve"> 2</w:t>
          </w:r>
        </w:p>
        <w:p w:rsidR="005B5A3C" w:rsidRPr="005B5A3C" w:rsidRDefault="005B5A3C">
          <w:pPr>
            <w:ind w:left="708"/>
            <w:rPr>
              <w:sz w:val="18"/>
              <w:szCs w:val="18"/>
            </w:rPr>
          </w:pPr>
          <w:r w:rsidRPr="005B5A3C">
            <w:rPr>
              <w:sz w:val="18"/>
              <w:szCs w:val="18"/>
            </w:rPr>
            <w:t>CH-1007 Lausanne</w:t>
          </w:r>
        </w:p>
        <w:p w:rsidR="005B5A3C" w:rsidRPr="005B5A3C" w:rsidRDefault="005B5A3C">
          <w:pPr>
            <w:rPr>
              <w:rFonts w:cs="Arial"/>
              <w:sz w:val="18"/>
              <w:szCs w:val="18"/>
            </w:rPr>
          </w:pPr>
          <w:r w:rsidRPr="005B5A3C">
            <w:rPr>
              <w:sz w:val="18"/>
              <w:szCs w:val="18"/>
            </w:rPr>
            <w:tab/>
            <w:t>fax: ++41 21 612 66 77</w:t>
          </w:r>
          <w:r w:rsidRPr="005B5A3C">
            <w:rPr>
              <w:sz w:val="18"/>
              <w:szCs w:val="18"/>
            </w:rPr>
            <w:br/>
          </w:r>
          <w:r w:rsidRPr="005B5A3C">
            <w:rPr>
              <w:sz w:val="18"/>
              <w:szCs w:val="18"/>
            </w:rPr>
            <w:tab/>
          </w:r>
          <w:proofErr w:type="spellStart"/>
          <w:r w:rsidRPr="005B5A3C">
            <w:rPr>
              <w:sz w:val="18"/>
              <w:szCs w:val="18"/>
            </w:rPr>
            <w:t>e-mail</w:t>
          </w:r>
          <w:proofErr w:type="spellEnd"/>
          <w:r w:rsidRPr="005B5A3C"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B5A3C" w:rsidRPr="005B5A3C" w:rsidRDefault="005B5A3C">
          <w:pPr>
            <w:rPr>
              <w:rFonts w:cs="Arial"/>
              <w:sz w:val="18"/>
              <w:szCs w:val="18"/>
            </w:rPr>
          </w:pPr>
        </w:p>
      </w:tc>
    </w:tr>
  </w:tbl>
  <w:p w:rsidR="005B5A3C" w:rsidRDefault="005B5A3C">
    <w:pPr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C69" w:rsidRDefault="00EC5C6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8C9" w:rsidRDefault="009D38C9">
      <w:r>
        <w:separator/>
      </w:r>
    </w:p>
  </w:footnote>
  <w:footnote w:type="continuationSeparator" w:id="0">
    <w:p w:rsidR="009D38C9" w:rsidRDefault="009D3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C69" w:rsidRDefault="00EC5C6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C0E" w:rsidRDefault="00FD4B6B" w:rsidP="003A2C0E">
    <w:pPr>
      <w:rPr>
        <w:sz w:val="18"/>
        <w:szCs w:val="18"/>
        <w:lang w:val="en-US"/>
      </w:rPr>
    </w:pPr>
    <w:bookmarkStart w:id="2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349F98E3" wp14:editId="69B90239">
          <wp:simplePos x="0" y="0"/>
          <wp:positionH relativeFrom="column">
            <wp:posOffset>5199021</wp:posOffset>
          </wp:positionH>
          <wp:positionV relativeFrom="paragraph">
            <wp:posOffset>19050</wp:posOffset>
          </wp:positionV>
          <wp:extent cx="1619250" cy="489585"/>
          <wp:effectExtent l="0" t="0" r="0" b="5715"/>
          <wp:wrapNone/>
          <wp:docPr id="2" name="Grafik 2" descr="C:\Users\mario\Documents\mario\JGP\jgp2014_15\04-JPN\InfosOC\JGPJPN_b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4-JPN\InfosOC\JGPJPN_b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2"/>
  </w:p>
  <w:p w:rsidR="003A2C0E" w:rsidRDefault="008E186C" w:rsidP="00EC5C69">
    <w:pPr>
      <w:tabs>
        <w:tab w:val="right" w:pos="10772"/>
      </w:tabs>
      <w:rPr>
        <w:sz w:val="20"/>
        <w:lang w:val="en-US"/>
      </w:rPr>
    </w:pPr>
    <w:r>
      <w:rPr>
        <w:noProof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3A12767E" wp14:editId="71589304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2C0E">
      <w:rPr>
        <w:sz w:val="18"/>
        <w:szCs w:val="18"/>
        <w:lang w:val="en-US"/>
      </w:rPr>
      <w:t xml:space="preserve">        </w:t>
    </w:r>
    <w:r w:rsidR="003A2C0E">
      <w:rPr>
        <w:sz w:val="20"/>
        <w:lang w:val="en-US"/>
      </w:rPr>
      <w:t>Junior Grand Prix of Figure Skating 201</w:t>
    </w:r>
    <w:r w:rsidR="00821EB7">
      <w:rPr>
        <w:sz w:val="20"/>
        <w:lang w:val="en-US"/>
      </w:rPr>
      <w:t>4</w:t>
    </w:r>
    <w:r w:rsidR="003A2C0E">
      <w:rPr>
        <w:sz w:val="20"/>
        <w:lang w:val="en-US"/>
      </w:rPr>
      <w:t>/201</w:t>
    </w:r>
    <w:r w:rsidR="00821EB7">
      <w:rPr>
        <w:sz w:val="20"/>
        <w:lang w:val="en-US"/>
      </w:rPr>
      <w:t>5</w:t>
    </w:r>
    <w:r w:rsidR="003A2C0E">
      <w:rPr>
        <w:sz w:val="20"/>
        <w:lang w:val="en-US"/>
      </w:rPr>
      <w:t xml:space="preserve"> </w:t>
    </w:r>
    <w:r w:rsidR="00EC5C69">
      <w:rPr>
        <w:sz w:val="20"/>
        <w:lang w:val="en-US"/>
      </w:rPr>
      <w:tab/>
    </w:r>
  </w:p>
  <w:p w:rsidR="003A2C0E" w:rsidRDefault="003A2C0E" w:rsidP="003A2C0E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481F72" w:rsidRPr="00481F72" w:rsidRDefault="00481F72" w:rsidP="00481F72">
    <w:pPr>
      <w:pStyle w:val="Kopfzeile"/>
      <w:pBdr>
        <w:bottom w:val="single" w:sz="4" w:space="1" w:color="auto"/>
      </w:pBdr>
      <w:rPr>
        <w:rFonts w:cs="Arial"/>
        <w:b/>
        <w:szCs w:val="22"/>
      </w:rPr>
    </w:pPr>
    <w:r>
      <w:rPr>
        <w:rFonts w:cs="Arial"/>
        <w:b/>
        <w:szCs w:val="22"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5B5A3C" w:rsidRPr="00FD4B6B" w:rsidTr="00B21A66">
      <w:trPr>
        <w:cantSplit/>
        <w:trHeight w:val="478"/>
        <w:jc w:val="center"/>
      </w:trPr>
      <w:tc>
        <w:tcPr>
          <w:tcW w:w="9142" w:type="dxa"/>
        </w:tcPr>
        <w:p w:rsidR="005B5A3C" w:rsidRDefault="005B5A3C">
          <w:pPr>
            <w:rPr>
              <w:rFonts w:ascii="Arial Black" w:hAnsi="Arial Black"/>
              <w:b/>
              <w:color w:val="FFFFFF"/>
              <w:spacing w:val="12"/>
              <w:sz w:val="32"/>
              <w:lang w:val="en-GB"/>
            </w:rPr>
          </w:pPr>
          <w:r>
            <w:rPr>
              <w:rFonts w:ascii="Arial Black" w:hAnsi="Arial Black"/>
              <w:b/>
              <w:color w:val="FFFFFF"/>
              <w:sz w:val="32"/>
              <w:shd w:val="clear" w:color="auto" w:fill="000000"/>
              <w:lang w:val="en-GB"/>
            </w:rPr>
            <w:t>Bank Transfer Information for Prize Money</w:t>
          </w:r>
        </w:p>
      </w:tc>
      <w:tc>
        <w:tcPr>
          <w:tcW w:w="1559" w:type="dxa"/>
          <w:vMerge w:val="restart"/>
        </w:tcPr>
        <w:p w:rsidR="005B5A3C" w:rsidRDefault="005B5A3C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5B5A3C" w:rsidRPr="00FD4B6B" w:rsidTr="00B21A66">
      <w:trPr>
        <w:cantSplit/>
        <w:trHeight w:val="429"/>
        <w:jc w:val="center"/>
      </w:trPr>
      <w:tc>
        <w:tcPr>
          <w:tcW w:w="9142" w:type="dxa"/>
          <w:vAlign w:val="center"/>
        </w:tcPr>
        <w:p w:rsidR="005B5A3C" w:rsidRDefault="005B5A3C" w:rsidP="00481F72">
          <w:pPr>
            <w:rPr>
              <w:b/>
              <w:sz w:val="28"/>
              <w:shd w:val="clear" w:color="auto" w:fill="000000"/>
              <w:lang w:val="en-GB"/>
            </w:rPr>
          </w:pPr>
          <w:r>
            <w:rPr>
              <w:b/>
              <w:caps/>
              <w:sz w:val="28"/>
              <w:lang w:val="en-GB"/>
            </w:rPr>
            <w:t xml:space="preserve">This foRm must return before: </w:t>
          </w:r>
          <w:r w:rsidR="00481F72">
            <w:rPr>
              <w:b/>
              <w:caps/>
              <w:sz w:val="28"/>
              <w:lang w:val="en-GB"/>
            </w:rPr>
            <w:t>08</w:t>
          </w:r>
          <w:r w:rsidR="00EC5C69">
            <w:rPr>
              <w:b/>
              <w:caps/>
              <w:sz w:val="28"/>
              <w:lang w:val="en-GB"/>
            </w:rPr>
            <w:t>.0</w:t>
          </w:r>
          <w:r w:rsidR="00481F72">
            <w:rPr>
              <w:b/>
              <w:caps/>
              <w:sz w:val="28"/>
              <w:lang w:val="en-GB"/>
            </w:rPr>
            <w:t>8</w:t>
          </w:r>
          <w:r w:rsidR="00EC5C69">
            <w:rPr>
              <w:b/>
              <w:caps/>
              <w:sz w:val="28"/>
              <w:lang w:val="en-GB"/>
            </w:rPr>
            <w:t>.2014</w:t>
          </w:r>
        </w:p>
      </w:tc>
      <w:tc>
        <w:tcPr>
          <w:tcW w:w="1559" w:type="dxa"/>
          <w:vMerge/>
        </w:tcPr>
        <w:p w:rsidR="005B5A3C" w:rsidRDefault="005B5A3C">
          <w:pPr>
            <w:pStyle w:val="Kopfzeile"/>
            <w:jc w:val="right"/>
            <w:rPr>
              <w:rFonts w:ascii="Eras Bold ITC" w:hAnsi="Eras Bold ITC"/>
              <w:noProof/>
              <w:lang w:val="en-GB"/>
            </w:rPr>
          </w:pPr>
        </w:p>
      </w:tc>
    </w:tr>
    <w:tr w:rsidR="005B5A3C" w:rsidTr="00B21A66">
      <w:trPr>
        <w:cantSplit/>
        <w:trHeight w:val="211"/>
        <w:jc w:val="center"/>
      </w:trPr>
      <w:tc>
        <w:tcPr>
          <w:tcW w:w="9142" w:type="dxa"/>
        </w:tcPr>
        <w:p w:rsidR="005B5A3C" w:rsidRDefault="005B5A3C">
          <w:pPr>
            <w:rPr>
              <w:b/>
              <w:sz w:val="28"/>
              <w:lang w:val="en-GB"/>
            </w:rPr>
          </w:pPr>
          <w:r>
            <w:rPr>
              <w:b/>
              <w:sz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5B5A3C" w:rsidRPr="004861F8" w:rsidRDefault="005B5A3C" w:rsidP="00A334F0">
          <w:pPr>
            <w:pStyle w:val="Kopfzeile"/>
            <w:jc w:val="right"/>
            <w:rPr>
              <w:rFonts w:ascii="Eras Bold ITC" w:hAnsi="Eras Bold ITC"/>
              <w:noProof/>
              <w:lang w:val="de-DE"/>
            </w:rPr>
          </w:pPr>
          <w:r>
            <w:rPr>
              <w:b/>
              <w:bCs/>
              <w:noProof/>
              <w:sz w:val="24"/>
              <w:szCs w:val="24"/>
              <w:lang w:val="en-GB"/>
            </w:rPr>
            <w:t>FORM 06</w:t>
          </w:r>
        </w:p>
      </w:tc>
    </w:tr>
  </w:tbl>
  <w:p w:rsidR="005B5A3C" w:rsidRDefault="005B5A3C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C69" w:rsidRDefault="00EC5C6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2D"/>
    <w:rsid w:val="00001067"/>
    <w:rsid w:val="0001618B"/>
    <w:rsid w:val="00034765"/>
    <w:rsid w:val="000876F3"/>
    <w:rsid w:val="001033DB"/>
    <w:rsid w:val="00144486"/>
    <w:rsid w:val="00170A29"/>
    <w:rsid w:val="002479F0"/>
    <w:rsid w:val="0026453D"/>
    <w:rsid w:val="003023B9"/>
    <w:rsid w:val="00317FB5"/>
    <w:rsid w:val="00347944"/>
    <w:rsid w:val="003A2C0E"/>
    <w:rsid w:val="003A6287"/>
    <w:rsid w:val="003B2461"/>
    <w:rsid w:val="003E0B7F"/>
    <w:rsid w:val="00412311"/>
    <w:rsid w:val="0044200A"/>
    <w:rsid w:val="004732AE"/>
    <w:rsid w:val="00481F72"/>
    <w:rsid w:val="004861F8"/>
    <w:rsid w:val="0055701F"/>
    <w:rsid w:val="00572E64"/>
    <w:rsid w:val="00572E77"/>
    <w:rsid w:val="00583A8C"/>
    <w:rsid w:val="0059510F"/>
    <w:rsid w:val="005B5A3C"/>
    <w:rsid w:val="005F0342"/>
    <w:rsid w:val="005F4F96"/>
    <w:rsid w:val="00632EEC"/>
    <w:rsid w:val="00670BAB"/>
    <w:rsid w:val="006728E6"/>
    <w:rsid w:val="007057DC"/>
    <w:rsid w:val="00791BC4"/>
    <w:rsid w:val="007948B0"/>
    <w:rsid w:val="007C6BD6"/>
    <w:rsid w:val="007E08A4"/>
    <w:rsid w:val="00821EB7"/>
    <w:rsid w:val="00863597"/>
    <w:rsid w:val="008C5A61"/>
    <w:rsid w:val="008E186C"/>
    <w:rsid w:val="008F650B"/>
    <w:rsid w:val="00927509"/>
    <w:rsid w:val="00957077"/>
    <w:rsid w:val="009D38C9"/>
    <w:rsid w:val="00A334F0"/>
    <w:rsid w:val="00A627E9"/>
    <w:rsid w:val="00A66B9E"/>
    <w:rsid w:val="00A70BF1"/>
    <w:rsid w:val="00B21A66"/>
    <w:rsid w:val="00B873C9"/>
    <w:rsid w:val="00BF1FC6"/>
    <w:rsid w:val="00BF4C37"/>
    <w:rsid w:val="00BF68C2"/>
    <w:rsid w:val="00C3548B"/>
    <w:rsid w:val="00C72041"/>
    <w:rsid w:val="00C725AB"/>
    <w:rsid w:val="00C86729"/>
    <w:rsid w:val="00C903C4"/>
    <w:rsid w:val="00D1342D"/>
    <w:rsid w:val="00D97162"/>
    <w:rsid w:val="00DB5C16"/>
    <w:rsid w:val="00E31E0F"/>
    <w:rsid w:val="00EC5C69"/>
    <w:rsid w:val="00F43696"/>
    <w:rsid w:val="00FD446C"/>
    <w:rsid w:val="00FD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DD1D68-0015-48AF-ABA7-4379AAFB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/>
      <w:b/>
      <w:sz w:val="32"/>
    </w:rPr>
  </w:style>
  <w:style w:type="paragraph" w:styleId="berschrift6">
    <w:name w:val="heading 6"/>
    <w:basedOn w:val="Standard"/>
    <w:next w:val="Standard"/>
    <w:qFormat/>
    <w:rsid w:val="00D1342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sz w:val="28"/>
    </w:rPr>
  </w:style>
  <w:style w:type="paragraph" w:styleId="Textkrper">
    <w:name w:val="Body Text"/>
    <w:basedOn w:val="Standard"/>
    <w:rPr>
      <w:b/>
      <w:bCs/>
      <w:lang w:val="en-GB"/>
    </w:rPr>
  </w:style>
  <w:style w:type="character" w:customStyle="1" w:styleId="KopfzeileZchn">
    <w:name w:val="Kopfzeile Zchn"/>
    <w:link w:val="Kopfzeile"/>
    <w:rsid w:val="00B21A66"/>
    <w:rPr>
      <w:rFonts w:ascii="Arial" w:hAnsi="Arial"/>
      <w:sz w:val="22"/>
      <w:lang w:eastAsia="de-DE"/>
    </w:rPr>
  </w:style>
  <w:style w:type="character" w:styleId="Hyperlink">
    <w:name w:val="Hyperlink"/>
    <w:unhideWhenUsed/>
    <w:rsid w:val="00A70BF1"/>
    <w:rPr>
      <w:color w:val="0000FF"/>
      <w:u w:val="single"/>
    </w:rPr>
  </w:style>
  <w:style w:type="character" w:styleId="IntensiveHervorhebung">
    <w:name w:val="Intense Emphasis"/>
    <w:uiPriority w:val="21"/>
    <w:qFormat/>
    <w:rsid w:val="005B5A3C"/>
    <w:rPr>
      <w:b/>
      <w:bCs/>
      <w:i/>
      <w:iCs/>
      <w:color w:val="4F81BD"/>
    </w:rPr>
  </w:style>
  <w:style w:type="paragraph" w:customStyle="1" w:styleId="Default">
    <w:name w:val="Default"/>
    <w:rsid w:val="00FD44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Banktransfer</vt:lpstr>
      <vt:lpstr>Banktransfer</vt:lpstr>
      <vt:lpstr>Banktransfer</vt:lpstr>
    </vt:vector>
  </TitlesOfParts>
  <Company>MM Events</Company>
  <LinksUpToDate>false</LinksUpToDate>
  <CharactersWithSpaces>836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Banktransfer</dc:title>
  <dc:subject>Banktransfer</dc:subject>
  <dc:creator>Mario Meinel</dc:creator>
  <cp:keywords/>
  <cp:lastModifiedBy>Mario Meinel</cp:lastModifiedBy>
  <cp:revision>10</cp:revision>
  <cp:lastPrinted>2010-06-22T16:13:00Z</cp:lastPrinted>
  <dcterms:created xsi:type="dcterms:W3CDTF">2014-04-16T14:15:00Z</dcterms:created>
  <dcterms:modified xsi:type="dcterms:W3CDTF">2014-06-18T13:41:00Z</dcterms:modified>
  <cp:category>ISU Junior Grand Prix of Figure Skating</cp:category>
</cp:coreProperties>
</file>